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4B" w:rsidRDefault="00E22F22">
      <w:pPr>
        <w:numPr>
          <w:ilvl w:val="0"/>
          <w:numId w:val="1"/>
        </w:numPr>
        <w:spacing w:line="500" w:lineRule="exact"/>
        <w:rPr>
          <w:rFonts w:ascii="仿宋_GB2312" w:eastAsia="仿宋_GB2312" w:hAnsi="仿宋"/>
          <w:b/>
          <w:sz w:val="28"/>
          <w:szCs w:val="28"/>
        </w:rPr>
      </w:pPr>
      <w:r>
        <w:rPr>
          <w:rFonts w:ascii="仿宋_GB2312" w:eastAsia="仿宋_GB2312" w:hAnsi="仿宋" w:hint="eastAsia"/>
          <w:b/>
          <w:sz w:val="28"/>
          <w:szCs w:val="28"/>
        </w:rPr>
        <w:t>供应商资格条件：</w:t>
      </w:r>
    </w:p>
    <w:p w:rsidR="0076794B" w:rsidRDefault="0076794B">
      <w:pPr>
        <w:spacing w:line="500" w:lineRule="exact"/>
        <w:rPr>
          <w:rFonts w:ascii="仿宋_GB2312" w:eastAsia="仿宋_GB2312" w:hAnsi="仿宋"/>
          <w:b/>
          <w:sz w:val="28"/>
          <w:szCs w:val="28"/>
        </w:rPr>
      </w:pPr>
    </w:p>
    <w:p w:rsidR="0076794B" w:rsidRDefault="00E22F22">
      <w:pPr>
        <w:adjustRightInd w:val="0"/>
        <w:snapToGrid w:val="0"/>
        <w:spacing w:line="324" w:lineRule="auto"/>
        <w:ind w:firstLineChars="200" w:firstLine="560"/>
        <w:rPr>
          <w:rFonts w:ascii="仿宋_GB2312" w:eastAsia="仿宋_GB2312" w:hAnsi="仿宋"/>
          <w:spacing w:val="-6"/>
          <w:sz w:val="28"/>
          <w:szCs w:val="28"/>
        </w:rPr>
      </w:pPr>
      <w:r>
        <w:rPr>
          <w:rFonts w:ascii="仿宋_GB2312" w:eastAsia="仿宋_GB2312" w:hAnsi="仿宋" w:hint="eastAsia"/>
          <w:sz w:val="28"/>
          <w:szCs w:val="28"/>
        </w:rPr>
        <w:t>1.</w:t>
      </w:r>
      <w:r>
        <w:rPr>
          <w:rFonts w:ascii="仿宋_GB2312" w:eastAsia="仿宋_GB2312" w:hAnsi="仿宋" w:hint="eastAsia"/>
          <w:spacing w:val="-6"/>
          <w:sz w:val="28"/>
          <w:szCs w:val="28"/>
        </w:rPr>
        <w:t>供应商应具备《中华人民共和国采购法》第二十二条规定的条件。</w:t>
      </w:r>
    </w:p>
    <w:p w:rsidR="0076794B" w:rsidRDefault="00E22F22">
      <w:pPr>
        <w:adjustRightInd w:val="0"/>
        <w:snapToGrid w:val="0"/>
        <w:spacing w:line="324" w:lineRule="auto"/>
        <w:ind w:firstLineChars="200" w:firstLine="560"/>
        <w:rPr>
          <w:rFonts w:ascii="仿宋_GB2312" w:eastAsia="仿宋_GB2312" w:hAnsi="仿宋"/>
          <w:spacing w:val="-6"/>
          <w:sz w:val="28"/>
          <w:szCs w:val="28"/>
        </w:rPr>
      </w:pPr>
      <w:r>
        <w:rPr>
          <w:rFonts w:ascii="仿宋_GB2312" w:eastAsia="仿宋_GB2312" w:hAnsi="仿宋" w:hint="eastAsia"/>
          <w:sz w:val="28"/>
          <w:szCs w:val="28"/>
        </w:rPr>
        <w:t>2</w:t>
      </w:r>
      <w:r>
        <w:rPr>
          <w:rFonts w:ascii="仿宋_GB2312" w:eastAsia="仿宋_GB2312" w:hAnsi="仿宋" w:hint="eastAsia"/>
          <w:spacing w:val="-6"/>
          <w:sz w:val="28"/>
          <w:szCs w:val="28"/>
        </w:rPr>
        <w:t>. 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t>
      </w:r>
      <w:hyperlink w:tgtFrame="_blank" w:history="1">
        <w:r>
          <w:rPr>
            <w:rFonts w:ascii="仿宋_GB2312" w:eastAsia="仿宋_GB2312" w:hAnsi="仿宋" w:hint="eastAsia"/>
            <w:spacing w:val="-6"/>
            <w:sz w:val="28"/>
            <w:szCs w:val="28"/>
          </w:rPr>
          <w:t>www.creditchina.gov.cn）、中国政府采购网（www.ccgp.gov.cn）】</w:t>
        </w:r>
      </w:hyperlink>
    </w:p>
    <w:p w:rsidR="0076794B" w:rsidRDefault="00E22F22">
      <w:pPr>
        <w:adjustRightInd w:val="0"/>
        <w:snapToGrid w:val="0"/>
        <w:spacing w:line="324" w:lineRule="auto"/>
        <w:ind w:firstLineChars="200" w:firstLine="536"/>
        <w:rPr>
          <w:rFonts w:ascii="仿宋_GB2312" w:eastAsia="仿宋_GB2312" w:hAnsi="仿宋"/>
          <w:sz w:val="28"/>
          <w:szCs w:val="28"/>
        </w:rPr>
      </w:pPr>
      <w:r>
        <w:rPr>
          <w:rFonts w:ascii="仿宋_GB2312" w:eastAsia="仿宋_GB2312" w:hAnsi="仿宋" w:hint="eastAsia"/>
          <w:spacing w:val="-6"/>
          <w:sz w:val="28"/>
          <w:szCs w:val="28"/>
        </w:rPr>
        <w:t>3</w:t>
      </w:r>
      <w:r>
        <w:rPr>
          <w:rFonts w:ascii="仿宋_GB2312" w:eastAsia="仿宋_GB2312" w:hAnsi="仿宋" w:hint="eastAsia"/>
          <w:sz w:val="28"/>
          <w:szCs w:val="28"/>
        </w:rPr>
        <w:t>、供应商须具有五星级售后服务认证证书并拥有至少五名服务管理师认证证书。</w:t>
      </w:r>
    </w:p>
    <w:p w:rsidR="0076794B" w:rsidRDefault="00E22F22">
      <w:pPr>
        <w:adjustRightInd w:val="0"/>
        <w:snapToGrid w:val="0"/>
        <w:spacing w:line="324" w:lineRule="auto"/>
        <w:ind w:firstLineChars="200" w:firstLine="560"/>
        <w:rPr>
          <w:rFonts w:ascii="仿宋_GB2312" w:eastAsia="仿宋_GB2312" w:hAnsi="仿宋"/>
          <w:sz w:val="28"/>
          <w:szCs w:val="28"/>
        </w:rPr>
      </w:pPr>
      <w:r>
        <w:rPr>
          <w:rFonts w:ascii="仿宋_GB2312" w:eastAsia="仿宋_GB2312" w:hAnsi="仿宋" w:hint="eastAsia"/>
          <w:sz w:val="28"/>
          <w:szCs w:val="28"/>
        </w:rPr>
        <w:t>4、供应商须具有重服务守信用、重质量守信用荣誉证书。</w:t>
      </w:r>
    </w:p>
    <w:p w:rsidR="0076794B" w:rsidRDefault="00E22F22">
      <w:pPr>
        <w:adjustRightInd w:val="0"/>
        <w:snapToGrid w:val="0"/>
        <w:spacing w:line="324" w:lineRule="auto"/>
        <w:ind w:firstLineChars="200" w:firstLine="560"/>
        <w:rPr>
          <w:rFonts w:ascii="仿宋_GB2312" w:eastAsia="仿宋_GB2312" w:hAnsi="仿宋"/>
          <w:sz w:val="28"/>
          <w:szCs w:val="28"/>
        </w:rPr>
      </w:pPr>
      <w:r>
        <w:rPr>
          <w:rFonts w:ascii="仿宋_GB2312" w:eastAsia="仿宋_GB2312" w:hAnsi="仿宋" w:hint="eastAsia"/>
          <w:sz w:val="28"/>
          <w:szCs w:val="28"/>
        </w:rPr>
        <w:t>5、供应商须提供2019年经审计的财务报告。</w:t>
      </w:r>
    </w:p>
    <w:p w:rsidR="0076794B" w:rsidRDefault="00E22F22">
      <w:pPr>
        <w:adjustRightInd w:val="0"/>
        <w:snapToGrid w:val="0"/>
        <w:spacing w:line="324" w:lineRule="auto"/>
        <w:ind w:firstLineChars="200" w:firstLine="560"/>
        <w:rPr>
          <w:rFonts w:ascii="仿宋_GB2312" w:eastAsia="仿宋_GB2312" w:hAnsi="仿宋"/>
          <w:sz w:val="28"/>
          <w:szCs w:val="28"/>
        </w:rPr>
      </w:pPr>
      <w:r>
        <w:rPr>
          <w:rFonts w:ascii="仿宋_GB2312" w:eastAsia="仿宋_GB2312" w:hAnsi="仿宋" w:hint="eastAsia"/>
          <w:sz w:val="28"/>
          <w:szCs w:val="28"/>
        </w:rPr>
        <w:t>6、供应商须提供近6个月依法缴纳税收和社会保障资金的凭据。</w:t>
      </w:r>
    </w:p>
    <w:p w:rsidR="0076794B" w:rsidRDefault="00E22F22">
      <w:pPr>
        <w:adjustRightInd w:val="0"/>
        <w:snapToGrid w:val="0"/>
        <w:spacing w:line="324" w:lineRule="auto"/>
        <w:ind w:firstLineChars="200" w:firstLine="560"/>
        <w:rPr>
          <w:rFonts w:ascii="仿宋_GB2312" w:eastAsia="仿宋_GB2312" w:hAnsi="仿宋"/>
          <w:sz w:val="28"/>
          <w:szCs w:val="28"/>
        </w:rPr>
      </w:pPr>
      <w:r>
        <w:rPr>
          <w:rFonts w:ascii="仿宋_GB2312" w:eastAsia="仿宋_GB2312" w:hAnsi="仿宋" w:hint="eastAsia"/>
          <w:sz w:val="28"/>
          <w:szCs w:val="28"/>
        </w:rPr>
        <w:t>7、配备专业的项目团队，供应商须配备1名项目经理、2名技术人员。项目经理须具有高级暖通空调工程师证书，技术人员须具有高空作业证。</w:t>
      </w:r>
    </w:p>
    <w:p w:rsidR="0076794B" w:rsidRDefault="00E22F22">
      <w:pPr>
        <w:adjustRightInd w:val="0"/>
        <w:snapToGrid w:val="0"/>
        <w:spacing w:line="324" w:lineRule="auto"/>
        <w:ind w:firstLineChars="200" w:firstLine="560"/>
        <w:rPr>
          <w:rFonts w:ascii="仿宋_GB2312" w:eastAsia="仿宋_GB2312" w:hAnsi="仿宋"/>
          <w:sz w:val="28"/>
          <w:szCs w:val="28"/>
        </w:rPr>
      </w:pPr>
      <w:r>
        <w:rPr>
          <w:rFonts w:ascii="仿宋_GB2312" w:eastAsia="仿宋_GB2312" w:hAnsi="仿宋" w:hint="eastAsia"/>
          <w:sz w:val="28"/>
          <w:szCs w:val="28"/>
        </w:rPr>
        <w:t>8、供应商须具有环境管理体系认证、职业</w:t>
      </w:r>
      <w:bookmarkStart w:id="0" w:name="_GoBack"/>
      <w:bookmarkEnd w:id="0"/>
      <w:r>
        <w:rPr>
          <w:rFonts w:ascii="仿宋_GB2312" w:eastAsia="仿宋_GB2312" w:hAnsi="仿宋" w:hint="eastAsia"/>
          <w:sz w:val="28"/>
          <w:szCs w:val="28"/>
        </w:rPr>
        <w:t>健康安全管理体系、质量管理体系认证、3A企业信用等级认证证书及信用评估报告。</w:t>
      </w:r>
    </w:p>
    <w:p w:rsidR="0076794B" w:rsidRDefault="00E22F22">
      <w:pPr>
        <w:adjustRightInd w:val="0"/>
        <w:snapToGrid w:val="0"/>
        <w:spacing w:line="324" w:lineRule="auto"/>
        <w:ind w:firstLineChars="200" w:firstLine="560"/>
        <w:rPr>
          <w:rFonts w:ascii="仿宋_GB2312" w:eastAsia="仿宋_GB2312" w:hAnsi="仿宋"/>
          <w:sz w:val="28"/>
          <w:szCs w:val="28"/>
        </w:rPr>
      </w:pPr>
      <w:r>
        <w:rPr>
          <w:rFonts w:ascii="仿宋_GB2312" w:eastAsia="仿宋_GB2312" w:hAnsi="仿宋" w:hint="eastAsia"/>
          <w:sz w:val="28"/>
          <w:szCs w:val="28"/>
        </w:rPr>
        <w:t>9、供应商须具有有效的</w:t>
      </w:r>
      <w:r>
        <w:rPr>
          <w:rFonts w:ascii="微软雅黑" w:eastAsia="微软雅黑" w:hAnsi="微软雅黑" w:hint="eastAsia"/>
          <w:color w:val="171A1D"/>
          <w:szCs w:val="21"/>
          <w:shd w:val="clear" w:color="auto" w:fill="FFFFFF"/>
        </w:rPr>
        <w:t>《</w:t>
      </w:r>
      <w:r>
        <w:rPr>
          <w:rFonts w:ascii="仿宋_GB2312" w:eastAsia="仿宋_GB2312" w:hAnsi="仿宋" w:hint="eastAsia"/>
          <w:sz w:val="28"/>
          <w:szCs w:val="28"/>
        </w:rPr>
        <w:t>中央空调安装维保清洗消毒企业资质证书</w:t>
      </w:r>
      <w:r>
        <w:rPr>
          <w:rFonts w:ascii="微软雅黑" w:eastAsia="微软雅黑" w:hAnsi="微软雅黑" w:hint="eastAsia"/>
          <w:color w:val="171A1D"/>
          <w:szCs w:val="21"/>
          <w:shd w:val="clear" w:color="auto" w:fill="FFFFFF"/>
        </w:rPr>
        <w:t>》</w:t>
      </w:r>
    </w:p>
    <w:p w:rsidR="0076794B" w:rsidRDefault="00E22F22">
      <w:pPr>
        <w:adjustRightInd w:val="0"/>
        <w:snapToGrid w:val="0"/>
        <w:spacing w:line="324" w:lineRule="auto"/>
        <w:ind w:firstLineChars="200" w:firstLine="560"/>
        <w:rPr>
          <w:rFonts w:ascii="仿宋_GB2312" w:eastAsia="仿宋_GB2312" w:hAnsi="仿宋"/>
          <w:sz w:val="28"/>
          <w:szCs w:val="28"/>
        </w:rPr>
      </w:pPr>
      <w:r>
        <w:rPr>
          <w:rFonts w:ascii="仿宋_GB2312" w:eastAsia="仿宋_GB2312" w:hAnsi="仿宋" w:hint="eastAsia"/>
          <w:sz w:val="28"/>
          <w:szCs w:val="28"/>
        </w:rPr>
        <w:t>10、本次招标项目不接受联合体投标。</w:t>
      </w:r>
    </w:p>
    <w:p w:rsidR="0076794B" w:rsidRDefault="00E22F22">
      <w:pPr>
        <w:adjustRightInd w:val="0"/>
        <w:snapToGrid w:val="0"/>
        <w:spacing w:line="324" w:lineRule="auto"/>
        <w:ind w:firstLineChars="200" w:firstLine="560"/>
        <w:rPr>
          <w:rFonts w:ascii="仿宋_GB2312" w:eastAsia="仿宋_GB2312" w:hAnsi="仿宋"/>
          <w:sz w:val="28"/>
          <w:szCs w:val="28"/>
        </w:rPr>
      </w:pPr>
      <w:r>
        <w:rPr>
          <w:rFonts w:ascii="仿宋_GB2312" w:eastAsia="仿宋_GB2312" w:hAnsi="仿宋" w:hint="eastAsia"/>
          <w:sz w:val="28"/>
          <w:szCs w:val="28"/>
        </w:rPr>
        <w:t>11、供应商出具紧急情况下</w:t>
      </w:r>
      <w:r w:rsidR="005E220D">
        <w:rPr>
          <w:rFonts w:ascii="仿宋_GB2312" w:eastAsia="仿宋_GB2312" w:hAnsi="仿宋" w:hint="eastAsia"/>
          <w:sz w:val="28"/>
          <w:szCs w:val="28"/>
        </w:rPr>
        <w:t>40</w:t>
      </w:r>
      <w:r>
        <w:rPr>
          <w:rFonts w:ascii="仿宋_GB2312" w:eastAsia="仿宋_GB2312" w:hAnsi="仿宋" w:hint="eastAsia"/>
          <w:sz w:val="28"/>
          <w:szCs w:val="28"/>
        </w:rPr>
        <w:t>分钟内到场承诺书。</w:t>
      </w:r>
    </w:p>
    <w:p w:rsidR="0076794B" w:rsidRDefault="00E22F22">
      <w:pPr>
        <w:adjustRightInd w:val="0"/>
        <w:snapToGrid w:val="0"/>
        <w:spacing w:line="324" w:lineRule="auto"/>
        <w:ind w:firstLineChars="200" w:firstLine="560"/>
        <w:rPr>
          <w:rFonts w:ascii="仿宋_GB2312" w:eastAsia="仿宋_GB2312" w:hAnsi="仿宋"/>
          <w:sz w:val="28"/>
          <w:szCs w:val="28"/>
        </w:rPr>
      </w:pPr>
      <w:r>
        <w:rPr>
          <w:rFonts w:ascii="仿宋_GB2312" w:eastAsia="仿宋_GB2312" w:hAnsi="仿宋" w:hint="eastAsia"/>
          <w:sz w:val="28"/>
          <w:szCs w:val="28"/>
        </w:rPr>
        <w:t>12、成交供应商须在成交公告发出当日内携带以上资格响应文件，到我单位进行资格审查。缺一项或者提供虚假资料者取消成交资格。</w:t>
      </w:r>
    </w:p>
    <w:p w:rsidR="0076794B" w:rsidRDefault="00E22F22">
      <w:pPr>
        <w:adjustRightInd w:val="0"/>
        <w:snapToGrid w:val="0"/>
        <w:spacing w:line="500" w:lineRule="exact"/>
        <w:rPr>
          <w:rFonts w:ascii="仿宋_GB2312" w:eastAsia="仿宋_GB2312" w:hAnsi="仿宋"/>
          <w:b/>
          <w:sz w:val="28"/>
          <w:szCs w:val="28"/>
        </w:rPr>
      </w:pPr>
      <w:r>
        <w:rPr>
          <w:rFonts w:ascii="仿宋_GB2312" w:eastAsia="仿宋_GB2312" w:hAnsi="仿宋" w:hint="eastAsia"/>
          <w:b/>
          <w:sz w:val="28"/>
          <w:szCs w:val="28"/>
        </w:rPr>
        <w:t>二、数据中心机房空调维护清单</w:t>
      </w:r>
    </w:p>
    <w:tbl>
      <w:tblPr>
        <w:tblW w:w="8931" w:type="dxa"/>
        <w:tblInd w:w="418" w:type="dxa"/>
        <w:tblLook w:val="04A0"/>
      </w:tblPr>
      <w:tblGrid>
        <w:gridCol w:w="851"/>
        <w:gridCol w:w="2410"/>
        <w:gridCol w:w="3828"/>
        <w:gridCol w:w="992"/>
        <w:gridCol w:w="850"/>
      </w:tblGrid>
      <w:tr w:rsidR="0076794B">
        <w:trPr>
          <w:trHeight w:val="70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94B" w:rsidRDefault="00E22F22">
            <w:pPr>
              <w:widowControl/>
              <w:jc w:val="center"/>
              <w:rPr>
                <w:rFonts w:ascii="宋体" w:hAnsi="宋体" w:cs="宋体"/>
                <w:kern w:val="0"/>
                <w:sz w:val="24"/>
              </w:rPr>
            </w:pPr>
            <w:r>
              <w:rPr>
                <w:rFonts w:ascii="宋体" w:hAnsi="宋体" w:cs="宋体" w:hint="eastAsia"/>
                <w:kern w:val="0"/>
                <w:sz w:val="24"/>
              </w:rPr>
              <w:t>序号</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76794B" w:rsidRDefault="00E22F22">
            <w:pPr>
              <w:widowControl/>
              <w:jc w:val="center"/>
              <w:rPr>
                <w:rFonts w:ascii="宋体" w:hAnsi="宋体" w:cs="宋体"/>
                <w:kern w:val="0"/>
                <w:sz w:val="24"/>
              </w:rPr>
            </w:pPr>
            <w:r>
              <w:rPr>
                <w:rFonts w:ascii="宋体" w:hAnsi="宋体" w:cs="宋体" w:hint="eastAsia"/>
                <w:kern w:val="0"/>
                <w:sz w:val="24"/>
              </w:rPr>
              <w:t>产品名称</w:t>
            </w:r>
          </w:p>
        </w:tc>
        <w:tc>
          <w:tcPr>
            <w:tcW w:w="3828" w:type="dxa"/>
            <w:tcBorders>
              <w:top w:val="single" w:sz="4" w:space="0" w:color="auto"/>
              <w:left w:val="nil"/>
              <w:bottom w:val="single" w:sz="4" w:space="0" w:color="auto"/>
              <w:right w:val="single" w:sz="4" w:space="0" w:color="auto"/>
            </w:tcBorders>
            <w:shd w:val="clear" w:color="auto" w:fill="auto"/>
            <w:vAlign w:val="center"/>
          </w:tcPr>
          <w:p w:rsidR="0076794B" w:rsidRDefault="00E22F22">
            <w:pPr>
              <w:widowControl/>
              <w:jc w:val="center"/>
              <w:rPr>
                <w:rFonts w:ascii="宋体" w:hAnsi="宋体" w:cs="宋体"/>
                <w:kern w:val="0"/>
                <w:sz w:val="24"/>
              </w:rPr>
            </w:pPr>
            <w:r>
              <w:rPr>
                <w:rFonts w:ascii="宋体" w:hAnsi="宋体" w:cs="宋体" w:hint="eastAsia"/>
                <w:kern w:val="0"/>
                <w:sz w:val="24"/>
              </w:rPr>
              <w:t>产品介绍</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794B" w:rsidRDefault="00E22F22">
            <w:pPr>
              <w:widowControl/>
              <w:jc w:val="center"/>
              <w:rPr>
                <w:rFonts w:ascii="宋体" w:hAnsi="宋体" w:cs="宋体"/>
                <w:kern w:val="0"/>
                <w:sz w:val="24"/>
              </w:rPr>
            </w:pPr>
            <w:r>
              <w:rPr>
                <w:rFonts w:ascii="宋体" w:hAnsi="宋体" w:cs="宋体" w:hint="eastAsia"/>
                <w:kern w:val="0"/>
                <w:sz w:val="24"/>
              </w:rPr>
              <w:t>单位</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6794B" w:rsidRDefault="00E22F22">
            <w:pPr>
              <w:widowControl/>
              <w:jc w:val="center"/>
              <w:rPr>
                <w:rFonts w:ascii="宋体" w:hAnsi="宋体" w:cs="宋体"/>
                <w:kern w:val="0"/>
                <w:sz w:val="24"/>
              </w:rPr>
            </w:pPr>
            <w:r>
              <w:rPr>
                <w:rFonts w:ascii="宋体" w:hAnsi="宋体" w:cs="宋体" w:hint="eastAsia"/>
                <w:kern w:val="0"/>
                <w:sz w:val="24"/>
              </w:rPr>
              <w:t>数量</w:t>
            </w:r>
          </w:p>
        </w:tc>
      </w:tr>
      <w:tr w:rsidR="0076794B">
        <w:trPr>
          <w:trHeight w:val="702"/>
        </w:trPr>
        <w:tc>
          <w:tcPr>
            <w:tcW w:w="851" w:type="dxa"/>
            <w:tcBorders>
              <w:top w:val="nil"/>
              <w:left w:val="single" w:sz="4" w:space="0" w:color="auto"/>
              <w:bottom w:val="single" w:sz="4" w:space="0" w:color="auto"/>
              <w:right w:val="single" w:sz="4" w:space="0" w:color="auto"/>
            </w:tcBorders>
            <w:shd w:val="clear" w:color="auto" w:fill="auto"/>
            <w:noWrap/>
            <w:vAlign w:val="center"/>
          </w:tcPr>
          <w:p w:rsidR="0076794B" w:rsidRDefault="00E22F22">
            <w:pPr>
              <w:widowControl/>
              <w:jc w:val="center"/>
              <w:rPr>
                <w:rFonts w:ascii="宋体" w:hAnsi="宋体" w:cs="宋体"/>
                <w:kern w:val="0"/>
                <w:sz w:val="24"/>
              </w:rPr>
            </w:pPr>
            <w:r>
              <w:rPr>
                <w:rFonts w:ascii="宋体" w:hAnsi="宋体" w:cs="宋体" w:hint="eastAsia"/>
                <w:kern w:val="0"/>
                <w:sz w:val="24"/>
              </w:rPr>
              <w:t>1</w:t>
            </w:r>
          </w:p>
        </w:tc>
        <w:tc>
          <w:tcPr>
            <w:tcW w:w="2410" w:type="dxa"/>
            <w:tcBorders>
              <w:top w:val="nil"/>
              <w:left w:val="nil"/>
              <w:bottom w:val="single" w:sz="4" w:space="0" w:color="auto"/>
              <w:right w:val="single" w:sz="4" w:space="0" w:color="auto"/>
            </w:tcBorders>
            <w:shd w:val="clear" w:color="auto" w:fill="auto"/>
            <w:noWrap/>
            <w:vAlign w:val="center"/>
          </w:tcPr>
          <w:p w:rsidR="0076794B" w:rsidRDefault="00E22F22">
            <w:pPr>
              <w:widowControl/>
              <w:jc w:val="center"/>
              <w:rPr>
                <w:rFonts w:ascii="宋体" w:hAnsi="宋体" w:cs="宋体"/>
                <w:kern w:val="0"/>
                <w:sz w:val="24"/>
              </w:rPr>
            </w:pPr>
            <w:r>
              <w:rPr>
                <w:rFonts w:ascii="宋体" w:hAnsi="宋体" w:cs="宋体" w:hint="eastAsia"/>
                <w:kern w:val="0"/>
                <w:sz w:val="24"/>
              </w:rPr>
              <w:t>空调配件</w:t>
            </w:r>
          </w:p>
        </w:tc>
        <w:tc>
          <w:tcPr>
            <w:tcW w:w="3828" w:type="dxa"/>
            <w:tcBorders>
              <w:top w:val="nil"/>
              <w:left w:val="nil"/>
              <w:bottom w:val="single" w:sz="4" w:space="0" w:color="auto"/>
              <w:right w:val="single" w:sz="4" w:space="0" w:color="auto"/>
            </w:tcBorders>
            <w:shd w:val="clear" w:color="auto" w:fill="auto"/>
            <w:vAlign w:val="center"/>
          </w:tcPr>
          <w:p w:rsidR="0076794B" w:rsidRDefault="00E22F22">
            <w:pPr>
              <w:widowControl/>
              <w:jc w:val="left"/>
              <w:rPr>
                <w:rFonts w:ascii="宋体" w:hAnsi="宋体" w:cs="宋体"/>
                <w:kern w:val="0"/>
                <w:sz w:val="24"/>
              </w:rPr>
            </w:pPr>
            <w:proofErr w:type="gramStart"/>
            <w:r>
              <w:rPr>
                <w:rFonts w:ascii="宋体" w:hAnsi="宋体" w:cs="宋体" w:hint="eastAsia"/>
                <w:kern w:val="0"/>
                <w:sz w:val="24"/>
              </w:rPr>
              <w:t>列间空间</w:t>
            </w:r>
            <w:proofErr w:type="gramEnd"/>
            <w:r>
              <w:rPr>
                <w:rFonts w:ascii="宋体" w:hAnsi="宋体" w:cs="宋体" w:hint="eastAsia"/>
                <w:kern w:val="0"/>
                <w:sz w:val="24"/>
              </w:rPr>
              <w:t>空气过滤棉更换及室内</w:t>
            </w:r>
            <w:proofErr w:type="gramStart"/>
            <w:r>
              <w:rPr>
                <w:rFonts w:ascii="宋体" w:hAnsi="宋体" w:cs="宋体" w:hint="eastAsia"/>
                <w:kern w:val="0"/>
                <w:sz w:val="24"/>
              </w:rPr>
              <w:t>机清理</w:t>
            </w:r>
            <w:proofErr w:type="gramEnd"/>
            <w:r>
              <w:rPr>
                <w:rFonts w:ascii="宋体" w:hAnsi="宋体" w:cs="宋体" w:hint="eastAsia"/>
                <w:kern w:val="0"/>
                <w:sz w:val="24"/>
              </w:rPr>
              <w:t>维护</w:t>
            </w:r>
          </w:p>
        </w:tc>
        <w:tc>
          <w:tcPr>
            <w:tcW w:w="992" w:type="dxa"/>
            <w:tcBorders>
              <w:top w:val="nil"/>
              <w:left w:val="nil"/>
              <w:bottom w:val="single" w:sz="4" w:space="0" w:color="auto"/>
              <w:right w:val="single" w:sz="4" w:space="0" w:color="auto"/>
            </w:tcBorders>
            <w:shd w:val="clear" w:color="auto" w:fill="auto"/>
            <w:noWrap/>
            <w:vAlign w:val="center"/>
          </w:tcPr>
          <w:p w:rsidR="0076794B" w:rsidRDefault="00E22F22">
            <w:pPr>
              <w:widowControl/>
              <w:jc w:val="center"/>
              <w:rPr>
                <w:rFonts w:ascii="宋体" w:hAnsi="宋体" w:cs="宋体"/>
                <w:kern w:val="0"/>
                <w:sz w:val="24"/>
              </w:rPr>
            </w:pPr>
            <w:r>
              <w:rPr>
                <w:rFonts w:ascii="宋体" w:hAnsi="宋体" w:cs="宋体" w:hint="eastAsia"/>
                <w:kern w:val="0"/>
                <w:sz w:val="24"/>
              </w:rPr>
              <w:t>台</w:t>
            </w:r>
          </w:p>
        </w:tc>
        <w:tc>
          <w:tcPr>
            <w:tcW w:w="850" w:type="dxa"/>
            <w:tcBorders>
              <w:top w:val="nil"/>
              <w:left w:val="nil"/>
              <w:bottom w:val="single" w:sz="4" w:space="0" w:color="auto"/>
              <w:right w:val="single" w:sz="4" w:space="0" w:color="auto"/>
            </w:tcBorders>
            <w:shd w:val="clear" w:color="auto" w:fill="auto"/>
            <w:noWrap/>
            <w:vAlign w:val="center"/>
          </w:tcPr>
          <w:p w:rsidR="0076794B" w:rsidRDefault="00E22F22">
            <w:pPr>
              <w:widowControl/>
              <w:jc w:val="center"/>
              <w:rPr>
                <w:rFonts w:ascii="宋体" w:hAnsi="宋体" w:cs="宋体"/>
                <w:kern w:val="0"/>
                <w:sz w:val="24"/>
              </w:rPr>
            </w:pPr>
            <w:r>
              <w:rPr>
                <w:rFonts w:ascii="宋体" w:hAnsi="宋体" w:cs="宋体" w:hint="eastAsia"/>
                <w:kern w:val="0"/>
                <w:sz w:val="24"/>
              </w:rPr>
              <w:t>6</w:t>
            </w:r>
          </w:p>
        </w:tc>
      </w:tr>
      <w:tr w:rsidR="0076794B">
        <w:trPr>
          <w:trHeight w:val="702"/>
        </w:trPr>
        <w:tc>
          <w:tcPr>
            <w:tcW w:w="851" w:type="dxa"/>
            <w:tcBorders>
              <w:top w:val="nil"/>
              <w:left w:val="single" w:sz="4" w:space="0" w:color="auto"/>
              <w:bottom w:val="single" w:sz="4" w:space="0" w:color="auto"/>
              <w:right w:val="single" w:sz="4" w:space="0" w:color="auto"/>
            </w:tcBorders>
            <w:shd w:val="clear" w:color="auto" w:fill="auto"/>
            <w:noWrap/>
            <w:vAlign w:val="center"/>
          </w:tcPr>
          <w:p w:rsidR="0076794B" w:rsidRDefault="00E22F22">
            <w:pPr>
              <w:widowControl/>
              <w:jc w:val="center"/>
              <w:rPr>
                <w:rFonts w:ascii="宋体" w:hAnsi="宋体" w:cs="宋体"/>
                <w:kern w:val="0"/>
                <w:sz w:val="24"/>
              </w:rPr>
            </w:pPr>
            <w:r>
              <w:rPr>
                <w:rFonts w:ascii="宋体" w:hAnsi="宋体" w:cs="宋体" w:hint="eastAsia"/>
                <w:kern w:val="0"/>
                <w:sz w:val="24"/>
              </w:rPr>
              <w:t>2</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tcPr>
          <w:p w:rsidR="0076794B" w:rsidRDefault="00E22F22">
            <w:pPr>
              <w:widowControl/>
              <w:jc w:val="center"/>
              <w:rPr>
                <w:rFonts w:ascii="宋体" w:hAnsi="宋体" w:cs="宋体"/>
                <w:kern w:val="0"/>
                <w:sz w:val="24"/>
              </w:rPr>
            </w:pPr>
            <w:r>
              <w:rPr>
                <w:rFonts w:ascii="宋体" w:hAnsi="宋体" w:cs="宋体" w:hint="eastAsia"/>
                <w:kern w:val="0"/>
                <w:sz w:val="24"/>
              </w:rPr>
              <w:t>空调加</w:t>
            </w:r>
            <w:proofErr w:type="gramStart"/>
            <w:r>
              <w:rPr>
                <w:rFonts w:ascii="宋体" w:hAnsi="宋体" w:cs="宋体" w:hint="eastAsia"/>
                <w:kern w:val="0"/>
                <w:sz w:val="24"/>
              </w:rPr>
              <w:t>湿系统</w:t>
            </w:r>
            <w:proofErr w:type="gramEnd"/>
          </w:p>
        </w:tc>
        <w:tc>
          <w:tcPr>
            <w:tcW w:w="3828" w:type="dxa"/>
            <w:tcBorders>
              <w:top w:val="nil"/>
              <w:left w:val="nil"/>
              <w:bottom w:val="single" w:sz="4" w:space="0" w:color="auto"/>
              <w:right w:val="single" w:sz="4" w:space="0" w:color="auto"/>
            </w:tcBorders>
            <w:shd w:val="clear" w:color="auto" w:fill="auto"/>
            <w:vAlign w:val="center"/>
          </w:tcPr>
          <w:p w:rsidR="0076794B" w:rsidRDefault="00E22F22">
            <w:pPr>
              <w:widowControl/>
              <w:jc w:val="left"/>
              <w:rPr>
                <w:rFonts w:ascii="宋体" w:hAnsi="宋体" w:cs="宋体"/>
                <w:kern w:val="0"/>
                <w:sz w:val="24"/>
              </w:rPr>
            </w:pPr>
            <w:r>
              <w:rPr>
                <w:rFonts w:ascii="宋体" w:hAnsi="宋体" w:cs="宋体" w:hint="eastAsia"/>
                <w:kern w:val="0"/>
                <w:sz w:val="24"/>
              </w:rPr>
              <w:t>进水过滤净化设备</w:t>
            </w:r>
          </w:p>
        </w:tc>
        <w:tc>
          <w:tcPr>
            <w:tcW w:w="992" w:type="dxa"/>
            <w:tcBorders>
              <w:top w:val="nil"/>
              <w:left w:val="nil"/>
              <w:bottom w:val="single" w:sz="4" w:space="0" w:color="auto"/>
              <w:right w:val="single" w:sz="4" w:space="0" w:color="auto"/>
            </w:tcBorders>
            <w:shd w:val="clear" w:color="auto" w:fill="auto"/>
            <w:noWrap/>
            <w:vAlign w:val="center"/>
          </w:tcPr>
          <w:p w:rsidR="0076794B" w:rsidRDefault="00E22F22">
            <w:pPr>
              <w:widowControl/>
              <w:jc w:val="center"/>
              <w:rPr>
                <w:rFonts w:ascii="宋体" w:hAnsi="宋体" w:cs="宋体"/>
                <w:kern w:val="0"/>
                <w:sz w:val="24"/>
              </w:rPr>
            </w:pPr>
            <w:r>
              <w:rPr>
                <w:rFonts w:ascii="宋体" w:hAnsi="宋体" w:cs="宋体" w:hint="eastAsia"/>
                <w:kern w:val="0"/>
                <w:sz w:val="24"/>
              </w:rPr>
              <w:t>台</w:t>
            </w:r>
          </w:p>
        </w:tc>
        <w:tc>
          <w:tcPr>
            <w:tcW w:w="850" w:type="dxa"/>
            <w:tcBorders>
              <w:top w:val="nil"/>
              <w:left w:val="nil"/>
              <w:bottom w:val="single" w:sz="4" w:space="0" w:color="auto"/>
              <w:right w:val="single" w:sz="4" w:space="0" w:color="auto"/>
            </w:tcBorders>
            <w:shd w:val="clear" w:color="auto" w:fill="auto"/>
            <w:noWrap/>
            <w:vAlign w:val="center"/>
          </w:tcPr>
          <w:p w:rsidR="0076794B" w:rsidRDefault="00E22F22">
            <w:pPr>
              <w:widowControl/>
              <w:jc w:val="center"/>
              <w:rPr>
                <w:rFonts w:ascii="宋体" w:hAnsi="宋体" w:cs="宋体"/>
                <w:kern w:val="0"/>
                <w:sz w:val="24"/>
              </w:rPr>
            </w:pPr>
            <w:r>
              <w:rPr>
                <w:rFonts w:ascii="宋体" w:hAnsi="宋体" w:cs="宋体" w:hint="eastAsia"/>
                <w:kern w:val="0"/>
                <w:sz w:val="24"/>
              </w:rPr>
              <w:t>1</w:t>
            </w:r>
          </w:p>
        </w:tc>
      </w:tr>
      <w:tr w:rsidR="0076794B">
        <w:trPr>
          <w:trHeight w:val="702"/>
        </w:trPr>
        <w:tc>
          <w:tcPr>
            <w:tcW w:w="851" w:type="dxa"/>
            <w:tcBorders>
              <w:top w:val="nil"/>
              <w:left w:val="single" w:sz="4" w:space="0" w:color="auto"/>
              <w:bottom w:val="single" w:sz="4" w:space="0" w:color="auto"/>
              <w:right w:val="single" w:sz="4" w:space="0" w:color="auto"/>
            </w:tcBorders>
            <w:shd w:val="clear" w:color="auto" w:fill="auto"/>
            <w:noWrap/>
            <w:vAlign w:val="center"/>
          </w:tcPr>
          <w:p w:rsidR="0076794B" w:rsidRDefault="00E22F22">
            <w:pPr>
              <w:widowControl/>
              <w:jc w:val="center"/>
              <w:rPr>
                <w:rFonts w:ascii="宋体" w:hAnsi="宋体" w:cs="宋体"/>
                <w:kern w:val="0"/>
                <w:sz w:val="24"/>
              </w:rPr>
            </w:pPr>
            <w:r>
              <w:rPr>
                <w:rFonts w:ascii="宋体" w:hAnsi="宋体" w:cs="宋体" w:hint="eastAsia"/>
                <w:kern w:val="0"/>
                <w:sz w:val="24"/>
              </w:rPr>
              <w:t>3</w:t>
            </w:r>
          </w:p>
        </w:tc>
        <w:tc>
          <w:tcPr>
            <w:tcW w:w="2410" w:type="dxa"/>
            <w:vMerge/>
            <w:tcBorders>
              <w:top w:val="nil"/>
              <w:left w:val="single" w:sz="4" w:space="0" w:color="auto"/>
              <w:bottom w:val="single" w:sz="4" w:space="0" w:color="000000"/>
              <w:right w:val="single" w:sz="4" w:space="0" w:color="auto"/>
            </w:tcBorders>
            <w:vAlign w:val="center"/>
          </w:tcPr>
          <w:p w:rsidR="0076794B" w:rsidRDefault="0076794B">
            <w:pPr>
              <w:widowControl/>
              <w:jc w:val="left"/>
              <w:rPr>
                <w:rFonts w:ascii="宋体" w:hAnsi="宋体" w:cs="宋体"/>
                <w:kern w:val="0"/>
                <w:sz w:val="24"/>
              </w:rPr>
            </w:pPr>
          </w:p>
        </w:tc>
        <w:tc>
          <w:tcPr>
            <w:tcW w:w="3828" w:type="dxa"/>
            <w:tcBorders>
              <w:top w:val="nil"/>
              <w:left w:val="nil"/>
              <w:bottom w:val="single" w:sz="4" w:space="0" w:color="auto"/>
              <w:right w:val="single" w:sz="4" w:space="0" w:color="auto"/>
            </w:tcBorders>
            <w:shd w:val="clear" w:color="auto" w:fill="auto"/>
            <w:vAlign w:val="center"/>
          </w:tcPr>
          <w:p w:rsidR="0076794B" w:rsidRDefault="00E22F22">
            <w:pPr>
              <w:widowControl/>
              <w:jc w:val="left"/>
              <w:rPr>
                <w:rFonts w:ascii="宋体" w:hAnsi="宋体" w:cs="宋体"/>
                <w:kern w:val="0"/>
                <w:sz w:val="24"/>
              </w:rPr>
            </w:pPr>
            <w:proofErr w:type="gramStart"/>
            <w:r>
              <w:rPr>
                <w:rFonts w:ascii="宋体" w:hAnsi="宋体" w:cs="宋体" w:hint="eastAsia"/>
                <w:kern w:val="0"/>
                <w:sz w:val="24"/>
              </w:rPr>
              <w:t>列间空调加湿罐</w:t>
            </w:r>
            <w:proofErr w:type="gramEnd"/>
          </w:p>
        </w:tc>
        <w:tc>
          <w:tcPr>
            <w:tcW w:w="992" w:type="dxa"/>
            <w:tcBorders>
              <w:top w:val="nil"/>
              <w:left w:val="nil"/>
              <w:bottom w:val="single" w:sz="4" w:space="0" w:color="auto"/>
              <w:right w:val="single" w:sz="4" w:space="0" w:color="auto"/>
            </w:tcBorders>
            <w:shd w:val="clear" w:color="auto" w:fill="auto"/>
            <w:noWrap/>
            <w:vAlign w:val="center"/>
          </w:tcPr>
          <w:p w:rsidR="0076794B" w:rsidRDefault="00E22F22">
            <w:pPr>
              <w:widowControl/>
              <w:jc w:val="center"/>
              <w:rPr>
                <w:rFonts w:ascii="宋体" w:hAnsi="宋体" w:cs="宋体"/>
                <w:kern w:val="0"/>
                <w:sz w:val="24"/>
              </w:rPr>
            </w:pPr>
            <w:proofErr w:type="gramStart"/>
            <w:r>
              <w:rPr>
                <w:rFonts w:ascii="宋体" w:hAnsi="宋体" w:cs="宋体" w:hint="eastAsia"/>
                <w:kern w:val="0"/>
                <w:sz w:val="24"/>
              </w:rPr>
              <w:t>个</w:t>
            </w:r>
            <w:proofErr w:type="gramEnd"/>
          </w:p>
        </w:tc>
        <w:tc>
          <w:tcPr>
            <w:tcW w:w="850" w:type="dxa"/>
            <w:tcBorders>
              <w:top w:val="nil"/>
              <w:left w:val="nil"/>
              <w:bottom w:val="single" w:sz="4" w:space="0" w:color="auto"/>
              <w:right w:val="single" w:sz="4" w:space="0" w:color="auto"/>
            </w:tcBorders>
            <w:shd w:val="clear" w:color="auto" w:fill="auto"/>
            <w:noWrap/>
            <w:vAlign w:val="center"/>
          </w:tcPr>
          <w:p w:rsidR="0076794B" w:rsidRDefault="00E22F22">
            <w:pPr>
              <w:widowControl/>
              <w:jc w:val="center"/>
              <w:rPr>
                <w:rFonts w:ascii="宋体" w:hAnsi="宋体" w:cs="宋体"/>
                <w:kern w:val="0"/>
                <w:sz w:val="24"/>
              </w:rPr>
            </w:pPr>
            <w:r>
              <w:rPr>
                <w:rFonts w:ascii="宋体" w:hAnsi="宋体" w:cs="宋体" w:hint="eastAsia"/>
                <w:kern w:val="0"/>
                <w:sz w:val="24"/>
              </w:rPr>
              <w:t>1</w:t>
            </w:r>
          </w:p>
        </w:tc>
      </w:tr>
      <w:tr w:rsidR="0076794B">
        <w:trPr>
          <w:trHeight w:val="702"/>
        </w:trPr>
        <w:tc>
          <w:tcPr>
            <w:tcW w:w="851" w:type="dxa"/>
            <w:tcBorders>
              <w:top w:val="nil"/>
              <w:left w:val="single" w:sz="4" w:space="0" w:color="auto"/>
              <w:bottom w:val="single" w:sz="4" w:space="0" w:color="auto"/>
              <w:right w:val="single" w:sz="4" w:space="0" w:color="auto"/>
            </w:tcBorders>
            <w:shd w:val="clear" w:color="auto" w:fill="auto"/>
            <w:noWrap/>
            <w:vAlign w:val="center"/>
          </w:tcPr>
          <w:p w:rsidR="0076794B" w:rsidRDefault="00E22F22">
            <w:pPr>
              <w:widowControl/>
              <w:jc w:val="center"/>
              <w:rPr>
                <w:rFonts w:ascii="宋体" w:hAnsi="宋体" w:cs="宋体"/>
                <w:kern w:val="0"/>
                <w:sz w:val="24"/>
              </w:rPr>
            </w:pPr>
            <w:r>
              <w:rPr>
                <w:rFonts w:ascii="宋体" w:hAnsi="宋体" w:cs="宋体" w:hint="eastAsia"/>
                <w:kern w:val="0"/>
                <w:sz w:val="24"/>
              </w:rPr>
              <w:lastRenderedPageBreak/>
              <w:t>4</w:t>
            </w:r>
          </w:p>
        </w:tc>
        <w:tc>
          <w:tcPr>
            <w:tcW w:w="2410" w:type="dxa"/>
            <w:tcBorders>
              <w:top w:val="nil"/>
              <w:left w:val="nil"/>
              <w:bottom w:val="single" w:sz="4" w:space="0" w:color="auto"/>
              <w:right w:val="single" w:sz="4" w:space="0" w:color="auto"/>
            </w:tcBorders>
            <w:shd w:val="clear" w:color="auto" w:fill="auto"/>
            <w:noWrap/>
            <w:vAlign w:val="center"/>
          </w:tcPr>
          <w:p w:rsidR="0076794B" w:rsidRDefault="00E22F22">
            <w:pPr>
              <w:widowControl/>
              <w:jc w:val="center"/>
              <w:rPr>
                <w:rFonts w:ascii="宋体" w:hAnsi="宋体" w:cs="宋体"/>
                <w:kern w:val="0"/>
                <w:sz w:val="24"/>
              </w:rPr>
            </w:pPr>
            <w:r>
              <w:rPr>
                <w:rFonts w:ascii="宋体" w:hAnsi="宋体" w:cs="宋体" w:hint="eastAsia"/>
                <w:kern w:val="0"/>
                <w:sz w:val="24"/>
              </w:rPr>
              <w:t>空调移动位置</w:t>
            </w:r>
          </w:p>
        </w:tc>
        <w:tc>
          <w:tcPr>
            <w:tcW w:w="3828" w:type="dxa"/>
            <w:tcBorders>
              <w:top w:val="nil"/>
              <w:left w:val="nil"/>
              <w:bottom w:val="single" w:sz="4" w:space="0" w:color="auto"/>
              <w:right w:val="single" w:sz="4" w:space="0" w:color="auto"/>
            </w:tcBorders>
            <w:shd w:val="clear" w:color="auto" w:fill="auto"/>
            <w:vAlign w:val="center"/>
          </w:tcPr>
          <w:p w:rsidR="0076794B" w:rsidRDefault="00E22F22">
            <w:pPr>
              <w:widowControl/>
              <w:jc w:val="left"/>
              <w:rPr>
                <w:rFonts w:ascii="宋体" w:hAnsi="宋体" w:cs="宋体"/>
                <w:kern w:val="0"/>
                <w:sz w:val="24"/>
              </w:rPr>
            </w:pPr>
            <w:r>
              <w:rPr>
                <w:rFonts w:ascii="宋体" w:hAnsi="宋体" w:cs="宋体" w:hint="eastAsia"/>
                <w:kern w:val="0"/>
                <w:sz w:val="24"/>
              </w:rPr>
              <w:t>空调移机、加氟、增加管线</w:t>
            </w:r>
          </w:p>
        </w:tc>
        <w:tc>
          <w:tcPr>
            <w:tcW w:w="992" w:type="dxa"/>
            <w:tcBorders>
              <w:top w:val="nil"/>
              <w:left w:val="nil"/>
              <w:bottom w:val="single" w:sz="4" w:space="0" w:color="auto"/>
              <w:right w:val="single" w:sz="4" w:space="0" w:color="auto"/>
            </w:tcBorders>
            <w:shd w:val="clear" w:color="auto" w:fill="auto"/>
            <w:noWrap/>
            <w:vAlign w:val="center"/>
          </w:tcPr>
          <w:p w:rsidR="0076794B" w:rsidRDefault="00E22F22">
            <w:pPr>
              <w:widowControl/>
              <w:jc w:val="center"/>
              <w:rPr>
                <w:rFonts w:ascii="宋体" w:hAnsi="宋体" w:cs="宋体"/>
                <w:kern w:val="0"/>
                <w:sz w:val="24"/>
              </w:rPr>
            </w:pPr>
            <w:r>
              <w:rPr>
                <w:rFonts w:ascii="宋体" w:hAnsi="宋体" w:cs="宋体" w:hint="eastAsia"/>
                <w:kern w:val="0"/>
                <w:sz w:val="24"/>
              </w:rPr>
              <w:t>台</w:t>
            </w:r>
          </w:p>
        </w:tc>
        <w:tc>
          <w:tcPr>
            <w:tcW w:w="850" w:type="dxa"/>
            <w:tcBorders>
              <w:top w:val="nil"/>
              <w:left w:val="nil"/>
              <w:bottom w:val="single" w:sz="4" w:space="0" w:color="auto"/>
              <w:right w:val="single" w:sz="4" w:space="0" w:color="auto"/>
            </w:tcBorders>
            <w:shd w:val="clear" w:color="auto" w:fill="auto"/>
            <w:noWrap/>
            <w:vAlign w:val="center"/>
          </w:tcPr>
          <w:p w:rsidR="0076794B" w:rsidRDefault="00E22F22">
            <w:pPr>
              <w:widowControl/>
              <w:jc w:val="center"/>
              <w:rPr>
                <w:rFonts w:ascii="宋体" w:hAnsi="宋体" w:cs="宋体"/>
                <w:kern w:val="0"/>
                <w:sz w:val="24"/>
              </w:rPr>
            </w:pPr>
            <w:r>
              <w:rPr>
                <w:rFonts w:ascii="宋体" w:hAnsi="宋体" w:cs="宋体" w:hint="eastAsia"/>
                <w:kern w:val="0"/>
                <w:sz w:val="24"/>
              </w:rPr>
              <w:t>2</w:t>
            </w:r>
          </w:p>
        </w:tc>
      </w:tr>
      <w:tr w:rsidR="0076794B">
        <w:trPr>
          <w:trHeight w:val="702"/>
        </w:trPr>
        <w:tc>
          <w:tcPr>
            <w:tcW w:w="851" w:type="dxa"/>
            <w:tcBorders>
              <w:top w:val="nil"/>
              <w:left w:val="single" w:sz="4" w:space="0" w:color="auto"/>
              <w:bottom w:val="single" w:sz="4" w:space="0" w:color="auto"/>
              <w:right w:val="single" w:sz="4" w:space="0" w:color="auto"/>
            </w:tcBorders>
            <w:shd w:val="clear" w:color="auto" w:fill="auto"/>
            <w:noWrap/>
            <w:vAlign w:val="center"/>
          </w:tcPr>
          <w:p w:rsidR="0076794B" w:rsidRDefault="00E22F22">
            <w:pPr>
              <w:widowControl/>
              <w:jc w:val="center"/>
              <w:rPr>
                <w:rFonts w:ascii="宋体" w:hAnsi="宋体" w:cs="宋体"/>
                <w:kern w:val="0"/>
                <w:sz w:val="24"/>
              </w:rPr>
            </w:pPr>
            <w:r>
              <w:rPr>
                <w:rFonts w:ascii="宋体" w:hAnsi="宋体" w:cs="宋体" w:hint="eastAsia"/>
                <w:kern w:val="0"/>
                <w:sz w:val="24"/>
              </w:rPr>
              <w:t>5</w:t>
            </w:r>
          </w:p>
        </w:tc>
        <w:tc>
          <w:tcPr>
            <w:tcW w:w="2410" w:type="dxa"/>
            <w:tcBorders>
              <w:top w:val="nil"/>
              <w:left w:val="nil"/>
              <w:bottom w:val="single" w:sz="4" w:space="0" w:color="auto"/>
              <w:right w:val="single" w:sz="4" w:space="0" w:color="auto"/>
            </w:tcBorders>
            <w:shd w:val="clear" w:color="auto" w:fill="auto"/>
            <w:noWrap/>
            <w:vAlign w:val="center"/>
          </w:tcPr>
          <w:p w:rsidR="0076794B" w:rsidRDefault="00E22F22">
            <w:pPr>
              <w:widowControl/>
              <w:jc w:val="center"/>
              <w:rPr>
                <w:rFonts w:ascii="宋体" w:hAnsi="宋体" w:cs="宋体"/>
                <w:kern w:val="0"/>
                <w:sz w:val="24"/>
              </w:rPr>
            </w:pPr>
            <w:r>
              <w:rPr>
                <w:rFonts w:ascii="宋体" w:hAnsi="宋体" w:cs="宋体" w:hint="eastAsia"/>
                <w:kern w:val="0"/>
                <w:sz w:val="24"/>
              </w:rPr>
              <w:t>室外机自动喷淋系统</w:t>
            </w:r>
          </w:p>
        </w:tc>
        <w:tc>
          <w:tcPr>
            <w:tcW w:w="3828" w:type="dxa"/>
            <w:tcBorders>
              <w:top w:val="nil"/>
              <w:left w:val="nil"/>
              <w:bottom w:val="single" w:sz="4" w:space="0" w:color="auto"/>
              <w:right w:val="single" w:sz="4" w:space="0" w:color="auto"/>
            </w:tcBorders>
            <w:shd w:val="clear" w:color="auto" w:fill="auto"/>
            <w:vAlign w:val="center"/>
          </w:tcPr>
          <w:p w:rsidR="0076794B" w:rsidRDefault="00E22F22">
            <w:pPr>
              <w:widowControl/>
              <w:jc w:val="left"/>
              <w:rPr>
                <w:rFonts w:ascii="宋体" w:hAnsi="宋体" w:cs="宋体"/>
                <w:kern w:val="0"/>
                <w:sz w:val="24"/>
              </w:rPr>
            </w:pPr>
            <w:r>
              <w:rPr>
                <w:rFonts w:ascii="宋体" w:hAnsi="宋体" w:cs="宋体" w:hint="eastAsia"/>
                <w:kern w:val="0"/>
                <w:sz w:val="24"/>
              </w:rPr>
              <w:t>定时器、喷淋设备、抽水机</w:t>
            </w:r>
          </w:p>
        </w:tc>
        <w:tc>
          <w:tcPr>
            <w:tcW w:w="992" w:type="dxa"/>
            <w:tcBorders>
              <w:top w:val="nil"/>
              <w:left w:val="nil"/>
              <w:bottom w:val="single" w:sz="4" w:space="0" w:color="auto"/>
              <w:right w:val="single" w:sz="4" w:space="0" w:color="auto"/>
            </w:tcBorders>
            <w:shd w:val="clear" w:color="auto" w:fill="auto"/>
            <w:noWrap/>
            <w:vAlign w:val="center"/>
          </w:tcPr>
          <w:p w:rsidR="0076794B" w:rsidRDefault="00E22F22">
            <w:pPr>
              <w:widowControl/>
              <w:jc w:val="center"/>
              <w:rPr>
                <w:rFonts w:ascii="宋体" w:hAnsi="宋体" w:cs="宋体"/>
                <w:kern w:val="0"/>
                <w:sz w:val="24"/>
              </w:rPr>
            </w:pPr>
            <w:r>
              <w:rPr>
                <w:rFonts w:ascii="宋体" w:hAnsi="宋体" w:cs="宋体" w:hint="eastAsia"/>
                <w:kern w:val="0"/>
                <w:sz w:val="24"/>
              </w:rPr>
              <w:t>套</w:t>
            </w:r>
          </w:p>
        </w:tc>
        <w:tc>
          <w:tcPr>
            <w:tcW w:w="850" w:type="dxa"/>
            <w:tcBorders>
              <w:top w:val="nil"/>
              <w:left w:val="nil"/>
              <w:bottom w:val="single" w:sz="4" w:space="0" w:color="auto"/>
              <w:right w:val="single" w:sz="4" w:space="0" w:color="auto"/>
            </w:tcBorders>
            <w:shd w:val="clear" w:color="auto" w:fill="auto"/>
            <w:noWrap/>
            <w:vAlign w:val="center"/>
          </w:tcPr>
          <w:p w:rsidR="0076794B" w:rsidRDefault="00E22F22">
            <w:pPr>
              <w:widowControl/>
              <w:jc w:val="center"/>
              <w:rPr>
                <w:rFonts w:ascii="宋体" w:hAnsi="宋体" w:cs="宋体"/>
                <w:kern w:val="0"/>
                <w:sz w:val="24"/>
              </w:rPr>
            </w:pPr>
            <w:r>
              <w:rPr>
                <w:rFonts w:ascii="宋体" w:hAnsi="宋体" w:cs="宋体" w:hint="eastAsia"/>
                <w:kern w:val="0"/>
                <w:sz w:val="24"/>
              </w:rPr>
              <w:t>1</w:t>
            </w:r>
          </w:p>
        </w:tc>
      </w:tr>
      <w:tr w:rsidR="0076794B">
        <w:trPr>
          <w:trHeight w:val="702"/>
        </w:trPr>
        <w:tc>
          <w:tcPr>
            <w:tcW w:w="851" w:type="dxa"/>
            <w:tcBorders>
              <w:top w:val="nil"/>
              <w:left w:val="single" w:sz="4" w:space="0" w:color="auto"/>
              <w:bottom w:val="single" w:sz="4" w:space="0" w:color="auto"/>
              <w:right w:val="single" w:sz="4" w:space="0" w:color="auto"/>
            </w:tcBorders>
            <w:shd w:val="clear" w:color="auto" w:fill="auto"/>
            <w:noWrap/>
            <w:vAlign w:val="center"/>
          </w:tcPr>
          <w:p w:rsidR="0076794B" w:rsidRDefault="00E22F22">
            <w:pPr>
              <w:widowControl/>
              <w:jc w:val="center"/>
              <w:rPr>
                <w:rFonts w:ascii="宋体" w:hAnsi="宋体" w:cs="宋体"/>
                <w:kern w:val="0"/>
                <w:sz w:val="24"/>
              </w:rPr>
            </w:pPr>
            <w:r>
              <w:rPr>
                <w:rFonts w:ascii="宋体" w:hAnsi="宋体" w:cs="宋体" w:hint="eastAsia"/>
                <w:kern w:val="0"/>
                <w:sz w:val="24"/>
              </w:rPr>
              <w:t>6</w:t>
            </w:r>
          </w:p>
        </w:tc>
        <w:tc>
          <w:tcPr>
            <w:tcW w:w="2410" w:type="dxa"/>
            <w:tcBorders>
              <w:top w:val="nil"/>
              <w:left w:val="nil"/>
              <w:bottom w:val="single" w:sz="4" w:space="0" w:color="auto"/>
              <w:right w:val="single" w:sz="4" w:space="0" w:color="auto"/>
            </w:tcBorders>
            <w:shd w:val="clear" w:color="auto" w:fill="auto"/>
            <w:noWrap/>
            <w:vAlign w:val="center"/>
          </w:tcPr>
          <w:p w:rsidR="0076794B" w:rsidRDefault="00E22F22">
            <w:pPr>
              <w:widowControl/>
              <w:jc w:val="center"/>
              <w:rPr>
                <w:rFonts w:ascii="宋体" w:hAnsi="宋体" w:cs="宋体"/>
                <w:kern w:val="0"/>
                <w:sz w:val="24"/>
              </w:rPr>
            </w:pPr>
            <w:r>
              <w:rPr>
                <w:rFonts w:ascii="宋体" w:hAnsi="宋体" w:cs="宋体" w:hint="eastAsia"/>
                <w:kern w:val="0"/>
                <w:sz w:val="24"/>
              </w:rPr>
              <w:t>空调室外机降噪</w:t>
            </w:r>
          </w:p>
        </w:tc>
        <w:tc>
          <w:tcPr>
            <w:tcW w:w="3828" w:type="dxa"/>
            <w:tcBorders>
              <w:top w:val="nil"/>
              <w:left w:val="nil"/>
              <w:bottom w:val="single" w:sz="4" w:space="0" w:color="auto"/>
              <w:right w:val="single" w:sz="4" w:space="0" w:color="auto"/>
            </w:tcBorders>
            <w:shd w:val="clear" w:color="auto" w:fill="auto"/>
            <w:vAlign w:val="center"/>
          </w:tcPr>
          <w:p w:rsidR="0076794B" w:rsidRDefault="00E22F22">
            <w:pPr>
              <w:widowControl/>
              <w:jc w:val="left"/>
              <w:rPr>
                <w:rFonts w:ascii="宋体" w:hAnsi="宋体" w:cs="宋体"/>
                <w:kern w:val="0"/>
                <w:sz w:val="24"/>
              </w:rPr>
            </w:pPr>
            <w:r>
              <w:rPr>
                <w:rFonts w:ascii="宋体" w:hAnsi="宋体" w:cs="宋体" w:hint="eastAsia"/>
                <w:kern w:val="0"/>
                <w:sz w:val="24"/>
              </w:rPr>
              <w:t>通过对室外机周围进行技术改造，降低噪音</w:t>
            </w:r>
          </w:p>
        </w:tc>
        <w:tc>
          <w:tcPr>
            <w:tcW w:w="992" w:type="dxa"/>
            <w:tcBorders>
              <w:top w:val="nil"/>
              <w:left w:val="nil"/>
              <w:bottom w:val="single" w:sz="4" w:space="0" w:color="auto"/>
              <w:right w:val="single" w:sz="4" w:space="0" w:color="auto"/>
            </w:tcBorders>
            <w:shd w:val="clear" w:color="auto" w:fill="auto"/>
            <w:noWrap/>
            <w:vAlign w:val="center"/>
          </w:tcPr>
          <w:p w:rsidR="0076794B" w:rsidRDefault="00E22F22">
            <w:pPr>
              <w:widowControl/>
              <w:jc w:val="center"/>
              <w:rPr>
                <w:rFonts w:ascii="宋体" w:hAnsi="宋体" w:cs="宋体"/>
                <w:kern w:val="0"/>
                <w:sz w:val="24"/>
              </w:rPr>
            </w:pPr>
            <w:r>
              <w:rPr>
                <w:rFonts w:ascii="宋体" w:hAnsi="宋体" w:cs="宋体" w:hint="eastAsia"/>
                <w:kern w:val="0"/>
                <w:sz w:val="24"/>
              </w:rPr>
              <w:t>批</w:t>
            </w:r>
          </w:p>
        </w:tc>
        <w:tc>
          <w:tcPr>
            <w:tcW w:w="850" w:type="dxa"/>
            <w:tcBorders>
              <w:top w:val="nil"/>
              <w:left w:val="nil"/>
              <w:bottom w:val="single" w:sz="4" w:space="0" w:color="auto"/>
              <w:right w:val="single" w:sz="4" w:space="0" w:color="auto"/>
            </w:tcBorders>
            <w:shd w:val="clear" w:color="auto" w:fill="auto"/>
            <w:noWrap/>
            <w:vAlign w:val="center"/>
          </w:tcPr>
          <w:p w:rsidR="0076794B" w:rsidRDefault="00E22F22">
            <w:pPr>
              <w:widowControl/>
              <w:jc w:val="center"/>
              <w:rPr>
                <w:rFonts w:ascii="宋体" w:hAnsi="宋体" w:cs="宋体"/>
                <w:kern w:val="0"/>
                <w:sz w:val="24"/>
              </w:rPr>
            </w:pPr>
            <w:r>
              <w:rPr>
                <w:rFonts w:ascii="宋体" w:hAnsi="宋体" w:cs="宋体" w:hint="eastAsia"/>
                <w:kern w:val="0"/>
                <w:sz w:val="24"/>
              </w:rPr>
              <w:t>1</w:t>
            </w:r>
          </w:p>
        </w:tc>
      </w:tr>
      <w:tr w:rsidR="0076794B">
        <w:trPr>
          <w:trHeight w:val="702"/>
        </w:trPr>
        <w:tc>
          <w:tcPr>
            <w:tcW w:w="851" w:type="dxa"/>
            <w:tcBorders>
              <w:top w:val="nil"/>
              <w:left w:val="single" w:sz="4" w:space="0" w:color="auto"/>
              <w:bottom w:val="single" w:sz="4" w:space="0" w:color="auto"/>
              <w:right w:val="single" w:sz="4" w:space="0" w:color="auto"/>
            </w:tcBorders>
            <w:shd w:val="clear" w:color="auto" w:fill="auto"/>
            <w:noWrap/>
            <w:vAlign w:val="center"/>
          </w:tcPr>
          <w:p w:rsidR="0076794B" w:rsidRDefault="00E22F22">
            <w:pPr>
              <w:widowControl/>
              <w:jc w:val="center"/>
              <w:rPr>
                <w:rFonts w:ascii="宋体" w:hAnsi="宋体" w:cs="宋体"/>
                <w:kern w:val="0"/>
                <w:sz w:val="24"/>
              </w:rPr>
            </w:pPr>
            <w:r>
              <w:rPr>
                <w:rFonts w:ascii="宋体" w:hAnsi="宋体" w:cs="宋体" w:hint="eastAsia"/>
                <w:kern w:val="0"/>
                <w:sz w:val="24"/>
              </w:rPr>
              <w:t>7</w:t>
            </w:r>
          </w:p>
        </w:tc>
        <w:tc>
          <w:tcPr>
            <w:tcW w:w="2410" w:type="dxa"/>
            <w:tcBorders>
              <w:top w:val="nil"/>
              <w:left w:val="nil"/>
              <w:bottom w:val="single" w:sz="4" w:space="0" w:color="auto"/>
              <w:right w:val="single" w:sz="4" w:space="0" w:color="auto"/>
            </w:tcBorders>
            <w:shd w:val="clear" w:color="auto" w:fill="auto"/>
            <w:noWrap/>
            <w:vAlign w:val="center"/>
          </w:tcPr>
          <w:p w:rsidR="0076794B" w:rsidRDefault="00E22F22">
            <w:pPr>
              <w:widowControl/>
              <w:jc w:val="center"/>
              <w:rPr>
                <w:rFonts w:ascii="宋体" w:hAnsi="宋体" w:cs="宋体"/>
                <w:kern w:val="0"/>
                <w:sz w:val="24"/>
              </w:rPr>
            </w:pPr>
            <w:r>
              <w:rPr>
                <w:rFonts w:ascii="宋体" w:hAnsi="宋体" w:cs="宋体" w:hint="eastAsia"/>
                <w:kern w:val="0"/>
                <w:sz w:val="24"/>
              </w:rPr>
              <w:t>技术服务费</w:t>
            </w:r>
          </w:p>
        </w:tc>
        <w:tc>
          <w:tcPr>
            <w:tcW w:w="3828" w:type="dxa"/>
            <w:tcBorders>
              <w:top w:val="nil"/>
              <w:left w:val="nil"/>
              <w:bottom w:val="single" w:sz="4" w:space="0" w:color="auto"/>
              <w:right w:val="single" w:sz="4" w:space="0" w:color="auto"/>
            </w:tcBorders>
            <w:shd w:val="clear" w:color="auto" w:fill="auto"/>
            <w:vAlign w:val="center"/>
          </w:tcPr>
          <w:p w:rsidR="0076794B" w:rsidRDefault="00E22F22">
            <w:pPr>
              <w:widowControl/>
              <w:jc w:val="left"/>
              <w:rPr>
                <w:rFonts w:ascii="宋体" w:hAnsi="宋体" w:cs="宋体"/>
                <w:kern w:val="0"/>
                <w:sz w:val="24"/>
              </w:rPr>
            </w:pPr>
            <w:r>
              <w:rPr>
                <w:rFonts w:ascii="宋体" w:hAnsi="宋体" w:cs="宋体" w:hint="eastAsia"/>
                <w:kern w:val="0"/>
                <w:sz w:val="24"/>
              </w:rPr>
              <w:t>线路敷设，水管安装，</w:t>
            </w:r>
            <w:proofErr w:type="gramStart"/>
            <w:r>
              <w:rPr>
                <w:rFonts w:ascii="宋体" w:hAnsi="宋体" w:cs="宋体" w:hint="eastAsia"/>
                <w:kern w:val="0"/>
                <w:sz w:val="24"/>
              </w:rPr>
              <w:t>净水机</w:t>
            </w:r>
            <w:proofErr w:type="gramEnd"/>
            <w:r>
              <w:rPr>
                <w:rFonts w:ascii="宋体" w:hAnsi="宋体" w:cs="宋体" w:hint="eastAsia"/>
                <w:kern w:val="0"/>
                <w:sz w:val="24"/>
              </w:rPr>
              <w:t>安装等</w:t>
            </w:r>
          </w:p>
        </w:tc>
        <w:tc>
          <w:tcPr>
            <w:tcW w:w="992" w:type="dxa"/>
            <w:tcBorders>
              <w:top w:val="nil"/>
              <w:left w:val="nil"/>
              <w:bottom w:val="single" w:sz="4" w:space="0" w:color="auto"/>
              <w:right w:val="single" w:sz="4" w:space="0" w:color="auto"/>
            </w:tcBorders>
            <w:shd w:val="clear" w:color="auto" w:fill="auto"/>
            <w:noWrap/>
            <w:vAlign w:val="center"/>
          </w:tcPr>
          <w:p w:rsidR="0076794B" w:rsidRDefault="00E22F22">
            <w:pPr>
              <w:widowControl/>
              <w:jc w:val="center"/>
              <w:rPr>
                <w:rFonts w:ascii="宋体" w:hAnsi="宋体" w:cs="宋体"/>
                <w:kern w:val="0"/>
                <w:sz w:val="24"/>
              </w:rPr>
            </w:pPr>
            <w:r>
              <w:rPr>
                <w:rFonts w:ascii="宋体" w:hAnsi="宋体" w:cs="宋体" w:hint="eastAsia"/>
                <w:kern w:val="0"/>
                <w:sz w:val="24"/>
              </w:rPr>
              <w:t>批</w:t>
            </w:r>
          </w:p>
        </w:tc>
        <w:tc>
          <w:tcPr>
            <w:tcW w:w="850" w:type="dxa"/>
            <w:tcBorders>
              <w:top w:val="nil"/>
              <w:left w:val="nil"/>
              <w:bottom w:val="single" w:sz="4" w:space="0" w:color="auto"/>
              <w:right w:val="single" w:sz="4" w:space="0" w:color="auto"/>
            </w:tcBorders>
            <w:shd w:val="clear" w:color="auto" w:fill="auto"/>
            <w:noWrap/>
            <w:vAlign w:val="center"/>
          </w:tcPr>
          <w:p w:rsidR="0076794B" w:rsidRDefault="00E22F22">
            <w:pPr>
              <w:widowControl/>
              <w:jc w:val="center"/>
              <w:rPr>
                <w:rFonts w:ascii="宋体" w:hAnsi="宋体" w:cs="宋体"/>
                <w:kern w:val="0"/>
                <w:sz w:val="24"/>
              </w:rPr>
            </w:pPr>
            <w:r>
              <w:rPr>
                <w:rFonts w:ascii="宋体" w:hAnsi="宋体" w:cs="宋体" w:hint="eastAsia"/>
                <w:kern w:val="0"/>
                <w:sz w:val="24"/>
              </w:rPr>
              <w:t>1</w:t>
            </w:r>
          </w:p>
        </w:tc>
      </w:tr>
    </w:tbl>
    <w:p w:rsidR="0076794B" w:rsidRDefault="0076794B">
      <w:pPr>
        <w:adjustRightInd w:val="0"/>
        <w:snapToGrid w:val="0"/>
        <w:spacing w:line="500" w:lineRule="exact"/>
        <w:rPr>
          <w:rFonts w:ascii="仿宋_GB2312" w:eastAsia="仿宋_GB2312" w:hAnsi="仿宋"/>
          <w:sz w:val="28"/>
          <w:szCs w:val="28"/>
        </w:rPr>
      </w:pPr>
    </w:p>
    <w:sectPr w:rsidR="0076794B" w:rsidSect="0076794B">
      <w:pgSz w:w="11906" w:h="16838"/>
      <w:pgMar w:top="873" w:right="1077" w:bottom="1440" w:left="107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4989"/>
    <w:multiLevelType w:val="singleLevel"/>
    <w:tmpl w:val="0760498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useFELayout/>
  </w:compat>
  <w:rsids>
    <w:rsidRoot w:val="2F182A1B"/>
    <w:rsid w:val="00027EC5"/>
    <w:rsid w:val="000C0FE4"/>
    <w:rsid w:val="004960C0"/>
    <w:rsid w:val="004D354A"/>
    <w:rsid w:val="005E220D"/>
    <w:rsid w:val="006C5545"/>
    <w:rsid w:val="0076794B"/>
    <w:rsid w:val="007C03F5"/>
    <w:rsid w:val="00E22F22"/>
    <w:rsid w:val="01921B8F"/>
    <w:rsid w:val="0B747E2A"/>
    <w:rsid w:val="1066341E"/>
    <w:rsid w:val="279F065C"/>
    <w:rsid w:val="2C5B0A82"/>
    <w:rsid w:val="2F182A1B"/>
    <w:rsid w:val="4E2E73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79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709</Words>
  <Characters>137</Characters>
  <Application>Microsoft Office Word</Application>
  <DocSecurity>0</DocSecurity>
  <Lines>1</Lines>
  <Paragraphs>1</Paragraphs>
  <ScaleCrop>false</ScaleCrop>
  <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谢康宇</dc:creator>
  <cp:lastModifiedBy>40096</cp:lastModifiedBy>
  <cp:revision>7</cp:revision>
  <dcterms:created xsi:type="dcterms:W3CDTF">2021-04-13T00:38:00Z</dcterms:created>
  <dcterms:modified xsi:type="dcterms:W3CDTF">2021-04-25T07:50:00Z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FFF6387B215D4C199025A2C18E555D59</vt:lpwstr>
  </property>
</Properties>
</file>